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ANDES CENTRAL SCHOOL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</w:t>
      </w:r>
    </w:p>
    <w:p w:rsidR="00000000" w:rsidDel="00000000" w:rsidP="00000000" w:rsidRDefault="00000000" w:rsidRPr="00000000" w14:paraId="00000003">
      <w:pPr>
        <w:widowControl w:val="0"/>
        <w:spacing w:before="271.9189453125" w:line="459.8165988922119" w:lineRule="auto"/>
        <w:ind w:right="1284.4805908203125" w:firstLine="0.24002075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MEETING </w:t>
        <w:tab/>
        <w:tab/>
        <w:tab/>
        <w:tab/>
        <w:tab/>
        <w:tab/>
        <w:t xml:space="preserve">March 27, 2025 </w:t>
      </w:r>
    </w:p>
    <w:p w:rsidR="00000000" w:rsidDel="00000000" w:rsidP="00000000" w:rsidRDefault="00000000" w:rsidRPr="00000000" w14:paraId="00000004">
      <w:pPr>
        <w:widowControl w:val="0"/>
        <w:spacing w:before="271.9189453125" w:line="459.8165988922119" w:lineRule="auto"/>
        <w:ind w:right="1284.4805908203125" w:firstLine="0.24002075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Mondore called the meeting to order at 4:33 pm. </w:t>
      </w:r>
    </w:p>
    <w:p w:rsidR="00000000" w:rsidDel="00000000" w:rsidP="00000000" w:rsidRDefault="00000000" w:rsidRPr="00000000" w14:paraId="00000005">
      <w:pPr>
        <w:widowControl w:val="0"/>
        <w:spacing w:before="59.304199218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ROLL CALL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19.68002319335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Board Members Present </w:t>
        <w:tab/>
        <w:tab/>
        <w:tab/>
        <w:t xml:space="preserve">Jason Mondore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3304.3603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Gordon Krick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3304.3603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Karen Bornarth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3304.3603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Kate Liddle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3304.3603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Kelly Bauer - via ZOOM</w:t>
      </w:r>
    </w:p>
    <w:p w:rsidR="00000000" w:rsidDel="00000000" w:rsidP="00000000" w:rsidRDefault="00000000" w:rsidRPr="00000000" w14:paraId="0000000B">
      <w:pPr>
        <w:widowControl w:val="0"/>
        <w:spacing w:before="279.71923828125" w:line="240" w:lineRule="auto"/>
        <w:ind w:left="720.16006469726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Board Members Absent </w:t>
      </w:r>
    </w:p>
    <w:p w:rsidR="00000000" w:rsidDel="00000000" w:rsidP="00000000" w:rsidRDefault="00000000" w:rsidRPr="00000000" w14:paraId="0000000C">
      <w:pPr>
        <w:widowControl w:val="0"/>
        <w:spacing w:before="279.71923828125" w:line="240" w:lineRule="auto"/>
        <w:ind w:left="720.16006469726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29.90779876708984" w:lineRule="auto"/>
        <w:ind w:left="4321.2396240234375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Others Present </w:t>
        <w:tab/>
        <w:tab/>
        <w:t xml:space="preserve">Dr. Brigid Collins - Superintendent</w:t>
      </w:r>
    </w:p>
    <w:p w:rsidR="00000000" w:rsidDel="00000000" w:rsidP="00000000" w:rsidRDefault="00000000" w:rsidRPr="00000000" w14:paraId="0000000E">
      <w:pPr>
        <w:widowControl w:val="0"/>
        <w:spacing w:line="229.90779876708984" w:lineRule="auto"/>
        <w:ind w:left="4321.2396240234375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Chris Aguirre - Principal</w:t>
      </w:r>
    </w:p>
    <w:p w:rsidR="00000000" w:rsidDel="00000000" w:rsidP="00000000" w:rsidRDefault="00000000" w:rsidRPr="00000000" w14:paraId="0000000F">
      <w:pPr>
        <w:widowControl w:val="0"/>
        <w:spacing w:line="229.90779876708984" w:lineRule="auto"/>
        <w:ind w:left="4321.2396240234375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Samantha Candreva - Assistant Principal </w:t>
      </w:r>
    </w:p>
    <w:p w:rsidR="00000000" w:rsidDel="00000000" w:rsidP="00000000" w:rsidRDefault="00000000" w:rsidRPr="00000000" w14:paraId="00000010">
      <w:pPr>
        <w:widowControl w:val="0"/>
        <w:spacing w:line="229.90779876708984" w:lineRule="auto"/>
        <w:ind w:left="8641.239624023438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29.90779876708984" w:lineRule="auto"/>
        <w:ind w:left="4321.2396240234375" w:right="478.800048828125" w:hanging="3598.4399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2">
      <w:pPr>
        <w:widowControl w:val="0"/>
        <w:spacing w:line="229.90779876708984" w:lineRule="auto"/>
        <w:ind w:right="478.80004882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PLEDGE OF ALLEGIANCE </w:t>
      </w:r>
    </w:p>
    <w:p w:rsidR="00000000" w:rsidDel="00000000" w:rsidP="00000000" w:rsidRDefault="00000000" w:rsidRPr="00000000" w14:paraId="00000013">
      <w:pPr>
        <w:widowControl w:val="0"/>
        <w:spacing w:before="547.919921875" w:line="229.90779876708984" w:lineRule="auto"/>
        <w:ind w:right="478.80004882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EXECUTIVE SESSION - Personnel Matter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167.68066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right="167.6806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a motion made by Karen Bornarth seconded by Kate Liddle the Board of Education  went into Executive Session at 4:33 pm. </w:t>
      </w:r>
    </w:p>
    <w:p w:rsidR="00000000" w:rsidDel="00000000" w:rsidP="00000000" w:rsidRDefault="00000000" w:rsidRPr="00000000" w14:paraId="00000016">
      <w:pPr>
        <w:widowControl w:val="0"/>
        <w:spacing w:before="282.0123291015625" w:line="229.90829944610596" w:lineRule="auto"/>
        <w:ind w:left="722.080078125" w:right="2.520751953125" w:hanging="2.640075683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a motion made by Gordon Krick seconded by Karen Liddle the Board of Education  came out of Executive Session at 6:56 pm. </w:t>
      </w:r>
    </w:p>
    <w:p w:rsidR="00000000" w:rsidDel="00000000" w:rsidP="00000000" w:rsidRDefault="00000000" w:rsidRPr="00000000" w14:paraId="00000017">
      <w:pPr>
        <w:widowControl w:val="0"/>
        <w:spacing w:before="282.01110839843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Motion made by Gordon Krick seconded by Karen Bornarth to have another Special Board of Education meeting on April 2nd at 4:15pm to review 2 Budgets.  M/C 4-0</w:t>
      </w:r>
    </w:p>
    <w:p w:rsidR="00000000" w:rsidDel="00000000" w:rsidP="00000000" w:rsidRDefault="00000000" w:rsidRPr="00000000" w14:paraId="00000018">
      <w:pPr>
        <w:widowControl w:val="0"/>
        <w:spacing w:before="282.01110839843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ADJOURNMENT </w:t>
      </w:r>
    </w:p>
    <w:p w:rsidR="00000000" w:rsidDel="00000000" w:rsidP="00000000" w:rsidRDefault="00000000" w:rsidRPr="00000000" w14:paraId="00000019">
      <w:pPr>
        <w:widowControl w:val="0"/>
        <w:spacing w:before="271.920166015625" w:line="240" w:lineRule="auto"/>
        <w:ind w:left="719.920043945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Mondore declared the meeting adjourned at 6:59.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719.9200439453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637.2799682617188" w:top="1423.599853515625" w:left="1324.3199157714844" w:right="1255.119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